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F86D" w14:textId="04860EC0" w:rsidR="00F37D39" w:rsidRPr="00755FA1" w:rsidRDefault="00755FA1" w:rsidP="00755FA1">
      <w:pPr>
        <w:jc w:val="center"/>
        <w:rPr>
          <w:sz w:val="40"/>
          <w:szCs w:val="40"/>
        </w:rPr>
      </w:pPr>
      <w:r w:rsidRPr="00755FA1">
        <w:rPr>
          <w:sz w:val="40"/>
          <w:szCs w:val="40"/>
        </w:rPr>
        <w:t>Program obnovy venkova Jihočeského kraje 202</w:t>
      </w:r>
      <w:r w:rsidR="00FC5E46">
        <w:rPr>
          <w:sz w:val="40"/>
          <w:szCs w:val="40"/>
        </w:rPr>
        <w:t>1</w:t>
      </w:r>
    </w:p>
    <w:p w14:paraId="621E6ABA" w14:textId="77777777" w:rsidR="00755FA1" w:rsidRDefault="00755FA1">
      <w:pPr>
        <w:rPr>
          <w:sz w:val="28"/>
          <w:szCs w:val="28"/>
        </w:rPr>
      </w:pPr>
    </w:p>
    <w:p w14:paraId="43F14899" w14:textId="77777777" w:rsidR="00755FA1" w:rsidRDefault="00755FA1">
      <w:pPr>
        <w:rPr>
          <w:sz w:val="28"/>
          <w:szCs w:val="28"/>
        </w:rPr>
      </w:pPr>
    </w:p>
    <w:p w14:paraId="1A7AE60F" w14:textId="77777777" w:rsidR="00755FA1" w:rsidRDefault="00755FA1">
      <w:pPr>
        <w:rPr>
          <w:sz w:val="28"/>
          <w:szCs w:val="28"/>
        </w:rPr>
      </w:pPr>
    </w:p>
    <w:p w14:paraId="77D88412" w14:textId="2C441CAA" w:rsidR="00755FA1" w:rsidRPr="00755FA1" w:rsidRDefault="00755FA1">
      <w:pPr>
        <w:rPr>
          <w:b/>
          <w:bCs/>
          <w:sz w:val="40"/>
          <w:szCs w:val="40"/>
        </w:rPr>
      </w:pPr>
      <w:r w:rsidRPr="00755FA1">
        <w:rPr>
          <w:b/>
          <w:bCs/>
          <w:sz w:val="40"/>
          <w:szCs w:val="40"/>
        </w:rPr>
        <w:t>Projekt „</w:t>
      </w:r>
      <w:r w:rsidR="00A46B05">
        <w:rPr>
          <w:b/>
          <w:bCs/>
          <w:sz w:val="40"/>
          <w:szCs w:val="40"/>
        </w:rPr>
        <w:t>Oprav</w:t>
      </w:r>
      <w:r w:rsidR="00FC5E46">
        <w:rPr>
          <w:b/>
          <w:bCs/>
          <w:sz w:val="40"/>
          <w:szCs w:val="40"/>
        </w:rPr>
        <w:t>y a udržovací práce návesní kaple ve Lhotě</w:t>
      </w:r>
      <w:r w:rsidRPr="00755FA1">
        <w:rPr>
          <w:b/>
          <w:bCs/>
          <w:sz w:val="40"/>
          <w:szCs w:val="40"/>
        </w:rPr>
        <w:t>“ je realizován za finanční podpory Jihočeského kraje z Programu obnovy venkova Jihočeského kraje v roce 202</w:t>
      </w:r>
      <w:r w:rsidR="00FC5E46">
        <w:rPr>
          <w:b/>
          <w:bCs/>
          <w:sz w:val="40"/>
          <w:szCs w:val="40"/>
        </w:rPr>
        <w:t>1</w:t>
      </w:r>
      <w:r w:rsidRPr="00755FA1">
        <w:rPr>
          <w:b/>
          <w:bCs/>
          <w:sz w:val="40"/>
          <w:szCs w:val="40"/>
        </w:rPr>
        <w:t xml:space="preserve"> ve výši 2</w:t>
      </w:r>
      <w:r w:rsidR="00FC5E46">
        <w:rPr>
          <w:b/>
          <w:bCs/>
          <w:sz w:val="40"/>
          <w:szCs w:val="40"/>
        </w:rPr>
        <w:t>0</w:t>
      </w:r>
      <w:r w:rsidRPr="00755FA1">
        <w:rPr>
          <w:b/>
          <w:bCs/>
          <w:sz w:val="40"/>
          <w:szCs w:val="40"/>
        </w:rPr>
        <w:t>0 000,- Kč.</w:t>
      </w:r>
    </w:p>
    <w:p w14:paraId="484F9056" w14:textId="77777777" w:rsidR="00755FA1" w:rsidRPr="00755FA1" w:rsidRDefault="00755FA1">
      <w:pPr>
        <w:rPr>
          <w:b/>
          <w:bCs/>
          <w:sz w:val="40"/>
          <w:szCs w:val="40"/>
        </w:rPr>
      </w:pPr>
    </w:p>
    <w:p w14:paraId="2F611F5D" w14:textId="77777777" w:rsidR="00755FA1" w:rsidRPr="00755FA1" w:rsidRDefault="00755FA1" w:rsidP="00755FA1">
      <w:pPr>
        <w:jc w:val="center"/>
        <w:rPr>
          <w:sz w:val="28"/>
          <w:szCs w:val="28"/>
        </w:rPr>
      </w:pPr>
      <w:r w:rsidRPr="00755FA1">
        <w:rPr>
          <w:noProof/>
          <w:sz w:val="28"/>
          <w:szCs w:val="28"/>
        </w:rPr>
        <w:drawing>
          <wp:inline distT="0" distB="0" distL="0" distR="0" wp14:anchorId="3BFD10BF" wp14:editId="767840AE">
            <wp:extent cx="4029075" cy="20002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FA1" w:rsidRPr="00755FA1" w:rsidSect="00755FA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A1"/>
    <w:rsid w:val="00755FA1"/>
    <w:rsid w:val="00A46B05"/>
    <w:rsid w:val="00F37D39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5E0"/>
  <w15:chartTrackingRefBased/>
  <w15:docId w15:val="{9EF04777-1FDF-440A-B285-E02A2279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Míková</dc:creator>
  <cp:keywords/>
  <dc:description/>
  <cp:lastModifiedBy>Věra Míková</cp:lastModifiedBy>
  <cp:revision>2</cp:revision>
  <cp:lastPrinted>2021-06-29T12:16:00Z</cp:lastPrinted>
  <dcterms:created xsi:type="dcterms:W3CDTF">2021-06-29T12:17:00Z</dcterms:created>
  <dcterms:modified xsi:type="dcterms:W3CDTF">2021-06-29T12:17:00Z</dcterms:modified>
</cp:coreProperties>
</file>